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737519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  <w:lang w:val="en-US"/>
        </w:rPr>
      </w:pPr>
      <w:r w:rsidRPr="00737519">
        <w:rPr>
          <w:rFonts w:ascii="Arial" w:eastAsiaTheme="majorEastAsia" w:hAnsi="Arial" w:cs="Arial"/>
          <w:spacing w:val="20"/>
          <w:kern w:val="28"/>
          <w:sz w:val="32"/>
          <w:szCs w:val="32"/>
          <w:lang w:val="en-US"/>
        </w:rPr>
        <w:t>ALBERT-LUDWIGS-UNIVERSITÄT FREIBURG</w:t>
      </w:r>
    </w:p>
    <w:p w:rsidR="00B07644" w:rsidRPr="00737519" w:rsidRDefault="00737519" w:rsidP="00B07644">
      <w:pPr>
        <w:spacing w:line="36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32"/>
          <w:szCs w:val="28"/>
          <w:lang w:val="en-US"/>
        </w:rPr>
        <w:t xml:space="preserve">M. Sc. </w:t>
      </w:r>
      <w:bookmarkStart w:id="0" w:name="_GoBack"/>
      <w:bookmarkEnd w:id="0"/>
      <w:r>
        <w:rPr>
          <w:rFonts w:ascii="Arial" w:hAnsi="Arial" w:cs="Arial"/>
          <w:sz w:val="32"/>
          <w:szCs w:val="28"/>
          <w:lang w:val="en-US"/>
        </w:rPr>
        <w:t>Economics</w:t>
      </w:r>
    </w:p>
    <w:p w:rsidR="00B07644" w:rsidRPr="00737519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457AF2" w:rsidRPr="00737519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457AF2" w:rsidRPr="00737519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6527F8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Master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457AF2"/>
    <w:rsid w:val="0058225C"/>
    <w:rsid w:val="006527F8"/>
    <w:rsid w:val="00737519"/>
    <w:rsid w:val="00816DEF"/>
    <w:rsid w:val="008D2E39"/>
    <w:rsid w:val="008D6198"/>
    <w:rsid w:val="008E2C4C"/>
    <w:rsid w:val="00A740EC"/>
    <w:rsid w:val="00A84206"/>
    <w:rsid w:val="00AA437E"/>
    <w:rsid w:val="00B07644"/>
    <w:rsid w:val="00C420D3"/>
    <w:rsid w:val="00D63A60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B2B477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194</Characters>
  <Application>Microsoft Office Word</Application>
  <DocSecurity>0</DocSecurity>
  <Lines>12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6</cp:revision>
  <dcterms:created xsi:type="dcterms:W3CDTF">2023-04-04T07:40:00Z</dcterms:created>
  <dcterms:modified xsi:type="dcterms:W3CDTF">2023-05-24T12:06:00Z</dcterms:modified>
</cp:coreProperties>
</file>